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58B" w:rsidRPr="008E7967" w:rsidRDefault="0034658B" w:rsidP="008F2A08">
      <w:pPr>
        <w:pStyle w:val="NoSpacing"/>
        <w:jc w:val="center"/>
        <w:rPr>
          <w:rFonts w:ascii="Arial" w:hAnsi="Arial" w:cs="Arial"/>
          <w:b/>
          <w:sz w:val="24"/>
        </w:rPr>
      </w:pPr>
      <w:r w:rsidRPr="008E7967">
        <w:rPr>
          <w:rFonts w:ascii="Arial" w:hAnsi="Arial" w:cs="Arial"/>
          <w:b/>
          <w:sz w:val="24"/>
        </w:rPr>
        <w:t xml:space="preserve">State </w:t>
      </w:r>
      <w:proofErr w:type="gramStart"/>
      <w:r w:rsidRPr="008E7967">
        <w:rPr>
          <w:rFonts w:ascii="Arial" w:hAnsi="Arial" w:cs="Arial"/>
          <w:b/>
          <w:sz w:val="24"/>
        </w:rPr>
        <w:t>As</w:t>
      </w:r>
      <w:proofErr w:type="gramEnd"/>
      <w:r w:rsidRPr="008E7967">
        <w:rPr>
          <w:rFonts w:ascii="Arial" w:hAnsi="Arial" w:cs="Arial"/>
          <w:b/>
          <w:sz w:val="24"/>
        </w:rPr>
        <w:t xml:space="preserve"> a Model Employer (SAME) Task Force</w:t>
      </w:r>
    </w:p>
    <w:p w:rsidR="005E15FC" w:rsidRPr="008E7967" w:rsidRDefault="00C27FBB" w:rsidP="008F2A08">
      <w:pPr>
        <w:pStyle w:val="NoSpacing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October 16</w:t>
      </w:r>
      <w:r w:rsidR="00C7523E" w:rsidRPr="008E7967">
        <w:rPr>
          <w:rFonts w:ascii="Arial" w:hAnsi="Arial" w:cs="Arial"/>
          <w:b/>
          <w:sz w:val="24"/>
        </w:rPr>
        <w:t>, 2020</w:t>
      </w:r>
    </w:p>
    <w:p w:rsidR="005E15FC" w:rsidRPr="008E7967" w:rsidRDefault="005E15FC" w:rsidP="008F2A08">
      <w:pPr>
        <w:pStyle w:val="NoSpacing"/>
        <w:jc w:val="both"/>
        <w:rPr>
          <w:rFonts w:ascii="Arial" w:hAnsi="Arial" w:cs="Arial"/>
          <w:b/>
          <w:sz w:val="24"/>
        </w:rPr>
      </w:pPr>
    </w:p>
    <w:p w:rsidR="008F2A08" w:rsidRDefault="008F2A08" w:rsidP="008F2A08">
      <w:pPr>
        <w:pStyle w:val="NoSpacing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The </w:t>
      </w:r>
      <w:r w:rsidR="00C27FBB">
        <w:rPr>
          <w:rFonts w:ascii="Arial" w:hAnsi="Arial" w:cs="Arial"/>
          <w:sz w:val="24"/>
        </w:rPr>
        <w:t xml:space="preserve">October 16, 2020 </w:t>
      </w:r>
      <w:r>
        <w:rPr>
          <w:rFonts w:ascii="Arial" w:hAnsi="Arial" w:cs="Arial"/>
          <w:sz w:val="24"/>
        </w:rPr>
        <w:t>SAME Taskforce mee</w:t>
      </w:r>
      <w:r w:rsidR="00672C27">
        <w:rPr>
          <w:rFonts w:ascii="Arial" w:hAnsi="Arial" w:cs="Arial"/>
          <w:sz w:val="24"/>
        </w:rPr>
        <w:t>ting was called to order at 9:02</w:t>
      </w:r>
      <w:r>
        <w:rPr>
          <w:rFonts w:ascii="Arial" w:hAnsi="Arial" w:cs="Arial"/>
          <w:sz w:val="24"/>
        </w:rPr>
        <w:t xml:space="preserve">am. </w:t>
      </w:r>
    </w:p>
    <w:p w:rsidR="008F2A08" w:rsidRDefault="008F2A08" w:rsidP="008F2A08">
      <w:pPr>
        <w:pStyle w:val="NoSpacing"/>
        <w:jc w:val="both"/>
        <w:rPr>
          <w:rFonts w:ascii="Arial" w:hAnsi="Arial" w:cs="Arial"/>
          <w:sz w:val="24"/>
        </w:rPr>
      </w:pPr>
    </w:p>
    <w:p w:rsidR="00B250C2" w:rsidRDefault="00B250C2" w:rsidP="008F2A08">
      <w:pPr>
        <w:pStyle w:val="NoSpacing"/>
        <w:jc w:val="both"/>
        <w:rPr>
          <w:rFonts w:ascii="Arial" w:hAnsi="Arial" w:cs="Arial"/>
          <w:sz w:val="24"/>
        </w:rPr>
      </w:pPr>
    </w:p>
    <w:p w:rsidR="008F2A08" w:rsidRDefault="008F2A08" w:rsidP="008F2A08">
      <w:pPr>
        <w:pStyle w:val="NoSpacing"/>
        <w:jc w:val="both"/>
        <w:rPr>
          <w:rFonts w:ascii="Arial" w:hAnsi="Arial" w:cs="Arial"/>
          <w:sz w:val="24"/>
        </w:rPr>
      </w:pPr>
      <w:r w:rsidRPr="00CE4BE1">
        <w:rPr>
          <w:rFonts w:ascii="Arial" w:hAnsi="Arial" w:cs="Arial"/>
          <w:b/>
          <w:sz w:val="24"/>
          <w:u w:val="single"/>
        </w:rPr>
        <w:t>Survey Initiative</w:t>
      </w:r>
      <w:r>
        <w:rPr>
          <w:rFonts w:ascii="Arial" w:hAnsi="Arial" w:cs="Arial"/>
          <w:sz w:val="24"/>
        </w:rPr>
        <w:t>:</w:t>
      </w:r>
    </w:p>
    <w:p w:rsidR="007869DD" w:rsidRDefault="007869DD" w:rsidP="008F2A08">
      <w:pPr>
        <w:pStyle w:val="NoSpacing"/>
        <w:jc w:val="both"/>
        <w:rPr>
          <w:rFonts w:ascii="Arial" w:hAnsi="Arial" w:cs="Arial"/>
          <w:sz w:val="24"/>
        </w:rPr>
      </w:pPr>
    </w:p>
    <w:p w:rsidR="008F2A08" w:rsidRDefault="00C27FBB" w:rsidP="008F2A08">
      <w:pPr>
        <w:pStyle w:val="NoSpacing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Bambi initiated a discussion regarding the survey data and the next steps of the SAME Taskforce. The survey data spreadsheet was shared via zoom. </w:t>
      </w:r>
      <w:r w:rsidR="00BC4A35">
        <w:rPr>
          <w:rFonts w:ascii="Arial" w:hAnsi="Arial" w:cs="Arial"/>
          <w:sz w:val="24"/>
        </w:rPr>
        <w:t xml:space="preserve">It was mentioned that the participation rate among SAME Taskforce agencies may have been impacted due to COVID-19 and the most recent hurricanes. </w:t>
      </w:r>
    </w:p>
    <w:p w:rsidR="00BC4A35" w:rsidRDefault="00BC4A35" w:rsidP="008F2A08">
      <w:pPr>
        <w:pStyle w:val="NoSpacing"/>
        <w:jc w:val="both"/>
        <w:rPr>
          <w:rFonts w:ascii="Arial" w:hAnsi="Arial" w:cs="Arial"/>
          <w:sz w:val="24"/>
        </w:rPr>
      </w:pPr>
    </w:p>
    <w:p w:rsidR="00057D7B" w:rsidRDefault="00150052" w:rsidP="008F2A08">
      <w:pPr>
        <w:pStyle w:val="NoSpacing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m</w:t>
      </w:r>
      <w:r w:rsidR="00BC4A35">
        <w:rPr>
          <w:rFonts w:ascii="Arial" w:hAnsi="Arial" w:cs="Arial"/>
          <w:sz w:val="24"/>
        </w:rPr>
        <w:t>embers</w:t>
      </w:r>
      <w:r>
        <w:rPr>
          <w:rFonts w:ascii="Arial" w:hAnsi="Arial" w:cs="Arial"/>
          <w:sz w:val="24"/>
        </w:rPr>
        <w:t xml:space="preserve"> of the taskforce</w:t>
      </w:r>
      <w:r w:rsidR="00BC4A35">
        <w:rPr>
          <w:rFonts w:ascii="Arial" w:hAnsi="Arial" w:cs="Arial"/>
          <w:sz w:val="24"/>
        </w:rPr>
        <w:t xml:space="preserve"> shared their strategies to encourage survey participation.</w:t>
      </w:r>
      <w:r w:rsidR="00057D7B">
        <w:rPr>
          <w:rFonts w:ascii="Arial" w:hAnsi="Arial" w:cs="Arial"/>
          <w:sz w:val="24"/>
        </w:rPr>
        <w:t xml:space="preserve"> </w:t>
      </w:r>
    </w:p>
    <w:p w:rsidR="00057D7B" w:rsidRDefault="00057D7B" w:rsidP="008F2A08">
      <w:pPr>
        <w:pStyle w:val="NoSpacing"/>
        <w:jc w:val="both"/>
        <w:rPr>
          <w:rFonts w:ascii="Arial" w:hAnsi="Arial" w:cs="Arial"/>
          <w:sz w:val="24"/>
        </w:rPr>
      </w:pPr>
    </w:p>
    <w:p w:rsidR="00BC4A35" w:rsidRDefault="00057D7B" w:rsidP="008F2A08">
      <w:pPr>
        <w:pStyle w:val="NoSpacing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It was mentioned that SAME taskforce members should share their strategies, questions, concerns to enable new members to better understand what the survey is about. </w:t>
      </w:r>
    </w:p>
    <w:p w:rsidR="00057D7B" w:rsidRDefault="00057D7B" w:rsidP="008F2A08">
      <w:pPr>
        <w:pStyle w:val="NoSpacing"/>
        <w:jc w:val="both"/>
        <w:rPr>
          <w:rFonts w:ascii="Arial" w:hAnsi="Arial" w:cs="Arial"/>
          <w:sz w:val="24"/>
        </w:rPr>
      </w:pPr>
    </w:p>
    <w:p w:rsidR="00057D7B" w:rsidRDefault="00057D7B" w:rsidP="008F2A08">
      <w:pPr>
        <w:pStyle w:val="NoSpacing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It was mentioned that the SAME taskforce should share their success stories</w:t>
      </w:r>
      <w:r w:rsidR="00CE4BE1">
        <w:rPr>
          <w:rFonts w:ascii="Arial" w:hAnsi="Arial" w:cs="Arial"/>
          <w:sz w:val="24"/>
        </w:rPr>
        <w:t xml:space="preserve"> to encourage more participation</w:t>
      </w:r>
      <w:r>
        <w:rPr>
          <w:rFonts w:ascii="Arial" w:hAnsi="Arial" w:cs="Arial"/>
          <w:sz w:val="24"/>
        </w:rPr>
        <w:t xml:space="preserve">. </w:t>
      </w:r>
      <w:bookmarkStart w:id="0" w:name="_GoBack"/>
      <w:bookmarkEnd w:id="0"/>
    </w:p>
    <w:p w:rsidR="00057D7B" w:rsidRDefault="00057D7B" w:rsidP="008F2A08">
      <w:pPr>
        <w:pStyle w:val="NoSpacing"/>
        <w:jc w:val="both"/>
        <w:rPr>
          <w:rFonts w:ascii="Arial" w:hAnsi="Arial" w:cs="Arial"/>
          <w:sz w:val="24"/>
        </w:rPr>
      </w:pPr>
    </w:p>
    <w:p w:rsidR="00057D7B" w:rsidRDefault="00057D7B" w:rsidP="008F2A08">
      <w:pPr>
        <w:pStyle w:val="NoSpacing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It was mentioned that the taskforce should explore promoting the survey initiative to supervisors and </w:t>
      </w:r>
      <w:r w:rsidR="002255A1">
        <w:rPr>
          <w:rFonts w:ascii="Arial" w:hAnsi="Arial" w:cs="Arial"/>
          <w:sz w:val="24"/>
        </w:rPr>
        <w:t xml:space="preserve">their </w:t>
      </w:r>
      <w:r>
        <w:rPr>
          <w:rFonts w:ascii="Arial" w:hAnsi="Arial" w:cs="Arial"/>
          <w:sz w:val="24"/>
        </w:rPr>
        <w:t xml:space="preserve">staff. </w:t>
      </w:r>
    </w:p>
    <w:p w:rsidR="00057D7B" w:rsidRDefault="00057D7B" w:rsidP="008F2A08">
      <w:pPr>
        <w:pStyle w:val="NoSpacing"/>
        <w:jc w:val="both"/>
        <w:rPr>
          <w:rFonts w:ascii="Arial" w:hAnsi="Arial" w:cs="Arial"/>
          <w:sz w:val="24"/>
        </w:rPr>
      </w:pPr>
    </w:p>
    <w:p w:rsidR="00057D7B" w:rsidRDefault="00057D7B" w:rsidP="008F2A08">
      <w:pPr>
        <w:pStyle w:val="NoSpacing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It was suggested that </w:t>
      </w:r>
      <w:r w:rsidR="00863217">
        <w:rPr>
          <w:rFonts w:ascii="Arial" w:hAnsi="Arial" w:cs="Arial"/>
          <w:sz w:val="24"/>
        </w:rPr>
        <w:t xml:space="preserve">there should be a mandate for the disability </w:t>
      </w:r>
      <w:r>
        <w:rPr>
          <w:rFonts w:ascii="Arial" w:hAnsi="Arial" w:cs="Arial"/>
          <w:sz w:val="24"/>
        </w:rPr>
        <w:t>training</w:t>
      </w:r>
      <w:r w:rsidR="00863217">
        <w:rPr>
          <w:rFonts w:ascii="Arial" w:hAnsi="Arial" w:cs="Arial"/>
          <w:sz w:val="24"/>
        </w:rPr>
        <w:t xml:space="preserve"> in LEO</w:t>
      </w:r>
      <w:r>
        <w:rPr>
          <w:rFonts w:ascii="Arial" w:hAnsi="Arial" w:cs="Arial"/>
          <w:sz w:val="24"/>
        </w:rPr>
        <w:t xml:space="preserve">. </w:t>
      </w:r>
    </w:p>
    <w:p w:rsidR="00150052" w:rsidRDefault="00150052" w:rsidP="008F2A08">
      <w:pPr>
        <w:pStyle w:val="NoSpacing"/>
        <w:jc w:val="both"/>
        <w:rPr>
          <w:rFonts w:ascii="Arial" w:hAnsi="Arial" w:cs="Arial"/>
          <w:sz w:val="24"/>
        </w:rPr>
      </w:pPr>
    </w:p>
    <w:p w:rsidR="00150052" w:rsidRDefault="00150052" w:rsidP="008F2A08">
      <w:pPr>
        <w:pStyle w:val="NoSpacing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The members of the taskforce reviewed the survey questions and raw answers relative to accessibility, attitudes, etc. </w:t>
      </w:r>
    </w:p>
    <w:p w:rsidR="00150052" w:rsidRDefault="00150052" w:rsidP="008F2A08">
      <w:pPr>
        <w:pStyle w:val="NoSpacing"/>
        <w:jc w:val="both"/>
        <w:rPr>
          <w:rFonts w:ascii="Arial" w:hAnsi="Arial" w:cs="Arial"/>
          <w:sz w:val="24"/>
        </w:rPr>
      </w:pPr>
    </w:p>
    <w:p w:rsidR="00150052" w:rsidRDefault="00CE4BE1" w:rsidP="008F2A08">
      <w:pPr>
        <w:pStyle w:val="NoSpacing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The members of the taskforce and subject matter expert </w:t>
      </w:r>
      <w:r w:rsidR="007C55DA">
        <w:rPr>
          <w:rFonts w:ascii="Arial" w:hAnsi="Arial" w:cs="Arial"/>
          <w:sz w:val="24"/>
        </w:rPr>
        <w:t xml:space="preserve">discussed </w:t>
      </w:r>
      <w:r w:rsidR="00150052">
        <w:rPr>
          <w:rFonts w:ascii="Arial" w:hAnsi="Arial" w:cs="Arial"/>
          <w:sz w:val="24"/>
        </w:rPr>
        <w:t xml:space="preserve">Digital </w:t>
      </w:r>
      <w:r w:rsidR="007C55DA">
        <w:rPr>
          <w:rFonts w:ascii="Arial" w:hAnsi="Arial" w:cs="Arial"/>
          <w:sz w:val="24"/>
        </w:rPr>
        <w:t xml:space="preserve">Content that could be included in onboarding trainings.  </w:t>
      </w:r>
    </w:p>
    <w:p w:rsidR="00C27FBB" w:rsidRDefault="00C27FBB" w:rsidP="008F2A08">
      <w:pPr>
        <w:pStyle w:val="NoSpacing"/>
        <w:jc w:val="both"/>
        <w:rPr>
          <w:rFonts w:ascii="Arial" w:hAnsi="Arial" w:cs="Arial"/>
          <w:sz w:val="24"/>
        </w:rPr>
      </w:pPr>
    </w:p>
    <w:p w:rsidR="00CE4BE1" w:rsidRDefault="00CE4BE1" w:rsidP="008F2A08">
      <w:pPr>
        <w:pStyle w:val="NoSpacing"/>
        <w:jc w:val="both"/>
        <w:rPr>
          <w:rFonts w:ascii="Arial" w:hAnsi="Arial" w:cs="Arial"/>
          <w:sz w:val="24"/>
        </w:rPr>
      </w:pPr>
      <w:r w:rsidRPr="00CE4BE1">
        <w:rPr>
          <w:rFonts w:ascii="Arial" w:hAnsi="Arial" w:cs="Arial"/>
          <w:b/>
          <w:sz w:val="24"/>
          <w:u w:val="single"/>
        </w:rPr>
        <w:t>Agency Updates</w:t>
      </w:r>
      <w:r>
        <w:rPr>
          <w:rFonts w:ascii="Arial" w:hAnsi="Arial" w:cs="Arial"/>
          <w:sz w:val="24"/>
        </w:rPr>
        <w:t>:</w:t>
      </w:r>
    </w:p>
    <w:p w:rsidR="00CE4BE1" w:rsidRDefault="00CE4BE1" w:rsidP="008F2A08">
      <w:pPr>
        <w:pStyle w:val="NoSpacing"/>
        <w:jc w:val="both"/>
        <w:rPr>
          <w:rFonts w:ascii="Arial" w:hAnsi="Arial" w:cs="Arial"/>
          <w:sz w:val="24"/>
        </w:rPr>
      </w:pPr>
    </w:p>
    <w:p w:rsidR="00CE4BE1" w:rsidRDefault="00CE4BE1" w:rsidP="008F2A08">
      <w:pPr>
        <w:pStyle w:val="NoSpacing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Cheryl</w:t>
      </w:r>
      <w:r w:rsidR="007C55DA">
        <w:rPr>
          <w:rFonts w:ascii="Arial" w:hAnsi="Arial" w:cs="Arial"/>
          <w:sz w:val="24"/>
        </w:rPr>
        <w:t xml:space="preserve"> (DOA) </w:t>
      </w:r>
      <w:r>
        <w:rPr>
          <w:rFonts w:ascii="Arial" w:hAnsi="Arial" w:cs="Arial"/>
          <w:sz w:val="24"/>
        </w:rPr>
        <w:t xml:space="preserve">- mentioned that her agency spoke with BRCC to discuss creating a pilot program and bringing on a student worker. It was also mentioned that her agency is finding avenues for recruitment in regards to state employment. </w:t>
      </w:r>
    </w:p>
    <w:p w:rsidR="00CE4BE1" w:rsidRDefault="00CE4BE1" w:rsidP="008F2A08">
      <w:pPr>
        <w:pStyle w:val="NoSpacing"/>
        <w:jc w:val="both"/>
        <w:rPr>
          <w:rFonts w:ascii="Arial" w:hAnsi="Arial" w:cs="Arial"/>
          <w:sz w:val="24"/>
        </w:rPr>
      </w:pPr>
    </w:p>
    <w:p w:rsidR="00CE4BE1" w:rsidRDefault="00CE4BE1" w:rsidP="008F2A08">
      <w:pPr>
        <w:pStyle w:val="NoSpacing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Brittany</w:t>
      </w:r>
      <w:r w:rsidR="007C55DA">
        <w:rPr>
          <w:rFonts w:ascii="Arial" w:hAnsi="Arial" w:cs="Arial"/>
          <w:sz w:val="24"/>
        </w:rPr>
        <w:t xml:space="preserve"> (DOTD) </w:t>
      </w:r>
      <w:r>
        <w:rPr>
          <w:rFonts w:ascii="Arial" w:hAnsi="Arial" w:cs="Arial"/>
          <w:sz w:val="24"/>
        </w:rPr>
        <w:t xml:space="preserve">- It was mentioned that her agency is currently participating in the PSC program. It was mentioned that the department is working to establish partnerships with venders, technical and community colleges. </w:t>
      </w:r>
    </w:p>
    <w:p w:rsidR="00CE4BE1" w:rsidRDefault="00CE4BE1" w:rsidP="008F2A08">
      <w:pPr>
        <w:pStyle w:val="NoSpacing"/>
        <w:jc w:val="both"/>
        <w:rPr>
          <w:rFonts w:ascii="Arial" w:hAnsi="Arial" w:cs="Arial"/>
          <w:sz w:val="24"/>
        </w:rPr>
      </w:pPr>
    </w:p>
    <w:p w:rsidR="00CE4BE1" w:rsidRDefault="00CE4BE1" w:rsidP="008F2A08">
      <w:pPr>
        <w:pStyle w:val="NoSpacing"/>
        <w:jc w:val="both"/>
        <w:rPr>
          <w:rFonts w:ascii="Arial" w:hAnsi="Arial" w:cs="Arial"/>
          <w:sz w:val="24"/>
        </w:rPr>
      </w:pPr>
      <w:r w:rsidRPr="00CE4BE1">
        <w:rPr>
          <w:rFonts w:ascii="Arial" w:hAnsi="Arial" w:cs="Arial"/>
          <w:b/>
          <w:sz w:val="24"/>
          <w:u w:val="single"/>
        </w:rPr>
        <w:t>Other Business</w:t>
      </w:r>
      <w:r>
        <w:rPr>
          <w:rFonts w:ascii="Arial" w:hAnsi="Arial" w:cs="Arial"/>
          <w:sz w:val="24"/>
        </w:rPr>
        <w:t>:</w:t>
      </w:r>
    </w:p>
    <w:p w:rsidR="00CE4BE1" w:rsidRDefault="00CE4BE1" w:rsidP="008F2A08">
      <w:pPr>
        <w:pStyle w:val="NoSpacing"/>
        <w:jc w:val="both"/>
        <w:rPr>
          <w:rFonts w:ascii="Arial" w:hAnsi="Arial" w:cs="Arial"/>
          <w:sz w:val="24"/>
        </w:rPr>
      </w:pPr>
    </w:p>
    <w:p w:rsidR="00B250C2" w:rsidRPr="008E7967" w:rsidRDefault="00CE4BE1" w:rsidP="007C55DA">
      <w:pPr>
        <w:pStyle w:val="NoSpacing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The reports and plans are due on November 30, 2020. </w:t>
      </w:r>
    </w:p>
    <w:sectPr w:rsidR="00B250C2" w:rsidRPr="008E79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D5079"/>
    <w:multiLevelType w:val="hybridMultilevel"/>
    <w:tmpl w:val="ECAE7C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90643"/>
    <w:multiLevelType w:val="hybridMultilevel"/>
    <w:tmpl w:val="8DC08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4906CC"/>
    <w:multiLevelType w:val="hybridMultilevel"/>
    <w:tmpl w:val="BB0AF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412C89"/>
    <w:multiLevelType w:val="hybridMultilevel"/>
    <w:tmpl w:val="8CCCFF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1768D9"/>
    <w:multiLevelType w:val="hybridMultilevel"/>
    <w:tmpl w:val="402E811C"/>
    <w:lvl w:ilvl="0" w:tplc="0D0CE38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58B"/>
    <w:rsid w:val="00017532"/>
    <w:rsid w:val="000233D5"/>
    <w:rsid w:val="00057D7B"/>
    <w:rsid w:val="00140922"/>
    <w:rsid w:val="00150052"/>
    <w:rsid w:val="001D1A54"/>
    <w:rsid w:val="00221418"/>
    <w:rsid w:val="002255A1"/>
    <w:rsid w:val="00235CC3"/>
    <w:rsid w:val="00247CB5"/>
    <w:rsid w:val="002759A2"/>
    <w:rsid w:val="002D411D"/>
    <w:rsid w:val="002E1C91"/>
    <w:rsid w:val="003225FB"/>
    <w:rsid w:val="0034658B"/>
    <w:rsid w:val="003E7A7B"/>
    <w:rsid w:val="003E7BCD"/>
    <w:rsid w:val="003F5544"/>
    <w:rsid w:val="004228CE"/>
    <w:rsid w:val="00436D0F"/>
    <w:rsid w:val="00444949"/>
    <w:rsid w:val="00464E50"/>
    <w:rsid w:val="005478C2"/>
    <w:rsid w:val="005B2FA0"/>
    <w:rsid w:val="005E15FC"/>
    <w:rsid w:val="0064241D"/>
    <w:rsid w:val="00672C27"/>
    <w:rsid w:val="00683F85"/>
    <w:rsid w:val="007869DD"/>
    <w:rsid w:val="007A78F2"/>
    <w:rsid w:val="007C1BE4"/>
    <w:rsid w:val="007C426D"/>
    <w:rsid w:val="007C55DA"/>
    <w:rsid w:val="00814926"/>
    <w:rsid w:val="00851ADE"/>
    <w:rsid w:val="008600A8"/>
    <w:rsid w:val="00863217"/>
    <w:rsid w:val="008666FE"/>
    <w:rsid w:val="008D00E0"/>
    <w:rsid w:val="008E7967"/>
    <w:rsid w:val="008F2A08"/>
    <w:rsid w:val="00917E33"/>
    <w:rsid w:val="00987210"/>
    <w:rsid w:val="009B4DFC"/>
    <w:rsid w:val="009E17E5"/>
    <w:rsid w:val="00A410C6"/>
    <w:rsid w:val="00AF0451"/>
    <w:rsid w:val="00B051AE"/>
    <w:rsid w:val="00B250C2"/>
    <w:rsid w:val="00B5273F"/>
    <w:rsid w:val="00B9689B"/>
    <w:rsid w:val="00BC4A35"/>
    <w:rsid w:val="00BE642D"/>
    <w:rsid w:val="00C031C0"/>
    <w:rsid w:val="00C27FBB"/>
    <w:rsid w:val="00C673CA"/>
    <w:rsid w:val="00C7523E"/>
    <w:rsid w:val="00CC6063"/>
    <w:rsid w:val="00CE4BE1"/>
    <w:rsid w:val="00D42372"/>
    <w:rsid w:val="00D91D5C"/>
    <w:rsid w:val="00D9239D"/>
    <w:rsid w:val="00DA34D0"/>
    <w:rsid w:val="00E3245D"/>
    <w:rsid w:val="00F36ED8"/>
    <w:rsid w:val="00FB3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BE7D64-FC0C-40A6-8174-B4F01B95F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4658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424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J.Lanier</dc:creator>
  <cp:keywords/>
  <dc:description/>
  <cp:lastModifiedBy>Polotzola, Bambi</cp:lastModifiedBy>
  <cp:revision>2</cp:revision>
  <dcterms:created xsi:type="dcterms:W3CDTF">2020-10-31T12:12:00Z</dcterms:created>
  <dcterms:modified xsi:type="dcterms:W3CDTF">2020-10-31T12:12:00Z</dcterms:modified>
</cp:coreProperties>
</file>